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3954C5" w14:textId="77777777" w:rsidR="009F5390" w:rsidRPr="009F5390" w:rsidRDefault="009F5390" w:rsidP="009F53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390"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</w:p>
    <w:p w14:paraId="2075EE6C" w14:textId="45D7F73C" w:rsidR="004B5B91" w:rsidRDefault="00EB063C" w:rsidP="009F5390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B063C">
        <w:rPr>
          <w:rFonts w:ascii="Times New Roman" w:hAnsi="Times New Roman" w:cs="Times New Roman"/>
          <w:sz w:val="28"/>
          <w:szCs w:val="28"/>
        </w:rPr>
        <w:t>Приобретение сетевого оборудования</w:t>
      </w:r>
      <w:r w:rsidR="00E679C7" w:rsidRPr="009F539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67486B71" w14:textId="77777777" w:rsidR="009F5390" w:rsidRPr="009F5390" w:rsidRDefault="009F5390" w:rsidP="009F5390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F5390">
        <w:rPr>
          <w:rFonts w:ascii="Times New Roman" w:hAnsi="Times New Roman" w:cs="Times New Roman"/>
          <w:sz w:val="28"/>
          <w:szCs w:val="28"/>
          <w:vertAlign w:val="superscript"/>
        </w:rPr>
        <w:t>(наименование в соответствии с наименованием закупки в ГКПЗ)</w:t>
      </w:r>
    </w:p>
    <w:p w14:paraId="604EAF75" w14:textId="77777777" w:rsid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</w:p>
    <w:p w14:paraId="45ADFA70" w14:textId="77777777" w:rsidR="00D165C4" w:rsidRPr="00541779" w:rsidRDefault="00D165C4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</w:p>
    <w:p w14:paraId="3E6D79D9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КРАТКОЕ ОПИСАНИЕ ЗАКУПАЕМЫХ ТОВАРОВ</w:t>
      </w:r>
    </w:p>
    <w:p w14:paraId="08E84789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1.1. Наименование и объем закупаемых товаров</w:t>
      </w:r>
    </w:p>
    <w:p w14:paraId="520D141B" w14:textId="6530919F" w:rsidR="00472AF5" w:rsidRPr="008E4ECD" w:rsidRDefault="00EB063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E4ECD">
        <w:rPr>
          <w:rFonts w:ascii="Times New Roman" w:hAnsi="Times New Roman" w:cs="Times New Roman"/>
        </w:rPr>
        <w:t>Приобретение сетевого оборудования</w:t>
      </w:r>
      <w:r w:rsidR="00B16DC7">
        <w:rPr>
          <w:rFonts w:ascii="Times New Roman" w:hAnsi="Times New Roman" w:cs="Times New Roman"/>
        </w:rPr>
        <w:t xml:space="preserve"> (маршрутизаторы, коммутаторы, модули, лицензии)</w:t>
      </w:r>
      <w:r w:rsidR="00B16DC7">
        <w:rPr>
          <w:rFonts w:ascii="Times New Roman" w:eastAsia="Times New Roman" w:hAnsi="Times New Roman" w:cs="Times New Roman"/>
          <w:lang w:eastAsia="ru-RU"/>
        </w:rPr>
        <w:t>,</w:t>
      </w:r>
      <w:r w:rsidR="00777F92" w:rsidRPr="008E4ECD">
        <w:rPr>
          <w:rFonts w:ascii="Times New Roman" w:eastAsia="Times New Roman" w:hAnsi="Times New Roman" w:cs="Times New Roman"/>
          <w:lang w:eastAsia="ru-RU"/>
        </w:rPr>
        <w:t xml:space="preserve"> </w:t>
      </w:r>
      <w:r w:rsidR="00B16DC7">
        <w:rPr>
          <w:rFonts w:ascii="Times New Roman" w:eastAsia="Times New Roman" w:hAnsi="Times New Roman" w:cs="Times New Roman"/>
          <w:lang w:eastAsia="ru-RU"/>
        </w:rPr>
        <w:t>п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 xml:space="preserve">еречень </w:t>
      </w:r>
      <w:r w:rsidR="00CF0CB6">
        <w:rPr>
          <w:rFonts w:ascii="Times New Roman" w:eastAsia="Times New Roman" w:hAnsi="Times New Roman" w:cs="Times New Roman"/>
          <w:lang w:eastAsia="ru-RU"/>
        </w:rPr>
        <w:t xml:space="preserve">и количество 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 xml:space="preserve">оборудования </w:t>
      </w:r>
      <w:r w:rsidR="008E4ECD">
        <w:rPr>
          <w:rFonts w:ascii="Times New Roman" w:eastAsia="Times New Roman" w:hAnsi="Times New Roman" w:cs="Times New Roman"/>
          <w:lang w:eastAsia="ru-RU"/>
        </w:rPr>
        <w:t>приведен</w:t>
      </w:r>
      <w:r w:rsidR="00CF0CB6">
        <w:rPr>
          <w:rFonts w:ascii="Times New Roman" w:eastAsia="Times New Roman" w:hAnsi="Times New Roman" w:cs="Times New Roman"/>
          <w:lang w:eastAsia="ru-RU"/>
        </w:rPr>
        <w:t>о</w:t>
      </w:r>
      <w:r w:rsidR="008E4ECD">
        <w:rPr>
          <w:rFonts w:ascii="Times New Roman" w:eastAsia="Times New Roman" w:hAnsi="Times New Roman" w:cs="Times New Roman"/>
          <w:lang w:eastAsia="ru-RU"/>
        </w:rPr>
        <w:t xml:space="preserve"> 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 xml:space="preserve">в приложении </w:t>
      </w:r>
      <w:r w:rsidR="00777F92" w:rsidRPr="008E4ECD">
        <w:rPr>
          <w:rFonts w:ascii="Times New Roman" w:eastAsia="Times New Roman" w:hAnsi="Times New Roman" w:cs="Times New Roman"/>
          <w:lang w:eastAsia="ru-RU"/>
        </w:rPr>
        <w:t>№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>1</w:t>
      </w:r>
      <w:r w:rsidR="00777F92" w:rsidRPr="008E4ECD">
        <w:rPr>
          <w:rFonts w:ascii="Times New Roman" w:eastAsia="Times New Roman" w:hAnsi="Times New Roman" w:cs="Times New Roman"/>
          <w:lang w:eastAsia="ru-RU"/>
        </w:rPr>
        <w:t xml:space="preserve"> к ТЗ.</w:t>
      </w:r>
    </w:p>
    <w:p w14:paraId="5AC938A2" w14:textId="77777777" w:rsidR="005E038C" w:rsidRPr="005E038C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48E7D1C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1.2. Сроки поставки товаров</w:t>
      </w:r>
    </w:p>
    <w:p w14:paraId="66A7C655" w14:textId="40AE62C5" w:rsidR="006951C5" w:rsidRPr="006951C5" w:rsidRDefault="006951C5" w:rsidP="00695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Начало поставки – сентябрь</w:t>
      </w:r>
      <w:r w:rsidRPr="006951C5">
        <w:rPr>
          <w:rFonts w:ascii="Times New Roman" w:eastAsia="Times New Roman" w:hAnsi="Times New Roman" w:cs="Times New Roman"/>
          <w:lang w:eastAsia="ru-RU"/>
        </w:rPr>
        <w:t xml:space="preserve"> 2019 г. </w:t>
      </w:r>
    </w:p>
    <w:p w14:paraId="4D7099D9" w14:textId="77777777" w:rsidR="006951C5" w:rsidRPr="006951C5" w:rsidRDefault="006951C5" w:rsidP="00695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951C5">
        <w:rPr>
          <w:rFonts w:ascii="Times New Roman" w:eastAsia="Times New Roman" w:hAnsi="Times New Roman" w:cs="Times New Roman"/>
          <w:lang w:eastAsia="ru-RU"/>
        </w:rPr>
        <w:t>Окончание поставки – декабрь 2019 г.</w:t>
      </w:r>
    </w:p>
    <w:p w14:paraId="19628858" w14:textId="7AE33239" w:rsidR="00AA66CC" w:rsidRPr="00FD17C6" w:rsidRDefault="006951C5" w:rsidP="00695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951C5">
        <w:rPr>
          <w:rFonts w:ascii="Times New Roman" w:eastAsia="Times New Roman" w:hAnsi="Times New Roman" w:cs="Times New Roman"/>
          <w:lang w:eastAsia="ru-RU"/>
        </w:rPr>
        <w:t>Поставка продукции осуществляется партиями по заявкам Покупателя. Поставка партии продукции осуществляется Поставщиком в срок не более 30 календарных дней с момента получения им письменной заявки от Покупателя.</w:t>
      </w:r>
    </w:p>
    <w:p w14:paraId="74156478" w14:textId="77777777"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3BC3AE3" w14:textId="202E4609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1.3. Возможно</w:t>
      </w:r>
      <w:r w:rsidR="00B16DC7">
        <w:rPr>
          <w:rFonts w:ascii="Times New Roman" w:eastAsia="Times New Roman" w:hAnsi="Times New Roman" w:cs="Times New Roman"/>
          <w:b/>
          <w:lang w:eastAsia="ru-RU"/>
        </w:rPr>
        <w:t>сть поставки эквивалентного товара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. </w:t>
      </w:r>
    </w:p>
    <w:p w14:paraId="172C1ADE" w14:textId="0F06A515" w:rsid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Применение </w:t>
      </w:r>
      <w:r w:rsidR="00B16DC7">
        <w:rPr>
          <w:rFonts w:ascii="Times New Roman" w:eastAsia="Times New Roman" w:hAnsi="Times New Roman" w:cs="Times New Roman"/>
          <w:lang w:eastAsia="ru-RU"/>
        </w:rPr>
        <w:t>эквивалента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продукции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EB063C">
        <w:rPr>
          <w:rFonts w:ascii="Times New Roman" w:eastAsia="Times New Roman" w:hAnsi="Times New Roman" w:cs="Times New Roman"/>
          <w:lang w:eastAsia="ru-RU"/>
        </w:rPr>
        <w:t>не допустимо</w:t>
      </w:r>
      <w:r w:rsidR="005C524F">
        <w:rPr>
          <w:rFonts w:ascii="Times New Roman" w:eastAsia="Times New Roman" w:hAnsi="Times New Roman" w:cs="Times New Roman"/>
          <w:lang w:eastAsia="ru-RU"/>
        </w:rPr>
        <w:t xml:space="preserve">, так как локальная сеть компании построена на оборудовании компании </w:t>
      </w:r>
      <w:r w:rsidR="005C524F">
        <w:rPr>
          <w:rFonts w:ascii="Times New Roman" w:eastAsia="Times New Roman" w:hAnsi="Times New Roman" w:cs="Times New Roman"/>
          <w:lang w:val="en-US" w:eastAsia="ru-RU"/>
        </w:rPr>
        <w:t>Cisco</w:t>
      </w:r>
      <w:r w:rsidRPr="004D509A">
        <w:rPr>
          <w:rFonts w:ascii="Times New Roman" w:eastAsia="Times New Roman" w:hAnsi="Times New Roman" w:cs="Times New Roman"/>
          <w:lang w:eastAsia="ru-RU"/>
        </w:rPr>
        <w:t>.</w:t>
      </w:r>
    </w:p>
    <w:p w14:paraId="15A83A30" w14:textId="7B2B7C42" w:rsidR="00D165C4" w:rsidRPr="004D509A" w:rsidRDefault="00D165C4" w:rsidP="00695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1CD0A3E" w14:textId="77777777" w:rsid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 ОБЩИЕ ТРЕБОВАНИЯ</w:t>
      </w:r>
    </w:p>
    <w:p w14:paraId="620EDF50" w14:textId="77777777" w:rsidR="00D165C4" w:rsidRPr="004D509A" w:rsidRDefault="00D165C4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6F99E464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2.1. Место применения, использования товара.</w:t>
      </w:r>
    </w:p>
    <w:p w14:paraId="7DDBB27B" w14:textId="77777777" w:rsidR="00681B02" w:rsidRPr="00FD17C6" w:rsidRDefault="0054500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Поставленная продукция 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буд</w:t>
      </w:r>
      <w:r w:rsidRPr="004D509A">
        <w:rPr>
          <w:rFonts w:ascii="Times New Roman" w:eastAsia="Times New Roman" w:hAnsi="Times New Roman" w:cs="Times New Roman"/>
          <w:lang w:eastAsia="ru-RU"/>
        </w:rPr>
        <w:t>е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т использоваться н</w:t>
      </w:r>
      <w:r w:rsidR="00937504" w:rsidRPr="004D509A">
        <w:rPr>
          <w:rFonts w:ascii="Times New Roman" w:eastAsia="Times New Roman" w:hAnsi="Times New Roman" w:cs="Times New Roman"/>
          <w:lang w:eastAsia="ru-RU"/>
        </w:rPr>
        <w:t xml:space="preserve">а территории офисных помещений ПАО «Саратовэнерго», включая территориальные участки и отделения. </w:t>
      </w:r>
    </w:p>
    <w:p w14:paraId="705B1716" w14:textId="77777777"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1919150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2.2. Требования к товару</w:t>
      </w:r>
    </w:p>
    <w:p w14:paraId="7880A0AC" w14:textId="77777777" w:rsidR="00681B02" w:rsidRPr="00FD17C6" w:rsidRDefault="00FB6BDB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Поставляемая продукция должна быть ранее неиспользованной, в заводской упаковке и соответствовать указанной маркировке. </w:t>
      </w:r>
      <w:r w:rsidR="00D81AAD" w:rsidRPr="004D509A">
        <w:rPr>
          <w:rFonts w:ascii="Times New Roman" w:eastAsia="Times New Roman" w:hAnsi="Times New Roman" w:cs="Times New Roman"/>
          <w:lang w:eastAsia="ru-RU"/>
        </w:rPr>
        <w:t>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14:paraId="79A0D500" w14:textId="77777777"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2A185E35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2.3. Требования к применяемым в производстве материалам и оборудованию </w:t>
      </w:r>
    </w:p>
    <w:p w14:paraId="03E2DED0" w14:textId="77777777"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318A96F3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68023F97" w14:textId="5D8E936D" w:rsidR="005E038C" w:rsidRPr="00FD17C6" w:rsidRDefault="00400919" w:rsidP="005737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Поставляемы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lang w:eastAsia="ru-RU"/>
        </w:rPr>
        <w:t>товар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должен 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иметь </w:t>
      </w:r>
      <w:r w:rsidRPr="00A61B5F">
        <w:rPr>
          <w:rFonts w:ascii="Times New Roman" w:eastAsia="Times New Roman" w:hAnsi="Times New Roman" w:cs="Times New Roman"/>
          <w:b/>
          <w:u w:val="single"/>
          <w:lang w:eastAsia="ru-RU"/>
        </w:rPr>
        <w:t>сертификаты соответствия</w:t>
      </w:r>
      <w:r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К</w:t>
      </w:r>
      <w:r w:rsidRPr="00A61B5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омпании </w:t>
      </w:r>
      <w:r w:rsidRPr="00A61B5F">
        <w:rPr>
          <w:rFonts w:ascii="Times New Roman" w:eastAsia="Times New Roman" w:hAnsi="Times New Roman" w:cs="Times New Roman"/>
          <w:b/>
          <w:u w:val="single"/>
          <w:lang w:val="en-US" w:eastAsia="ru-RU"/>
        </w:rPr>
        <w:t>Cisco</w:t>
      </w:r>
      <w:r w:rsidRPr="00A61B5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Pr="00A61B5F">
        <w:rPr>
          <w:rFonts w:ascii="Times New Roman" w:eastAsia="Times New Roman" w:hAnsi="Times New Roman" w:cs="Times New Roman"/>
          <w:b/>
          <w:u w:val="single"/>
          <w:lang w:val="en-US" w:eastAsia="ru-RU"/>
        </w:rPr>
        <w:t>Systems</w:t>
      </w:r>
      <w:r w:rsidR="001C5868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и произведен для </w:t>
      </w:r>
      <w:r w:rsidR="0057372A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реализации на </w:t>
      </w:r>
      <w:r w:rsidR="001C5868">
        <w:rPr>
          <w:rFonts w:ascii="Times New Roman" w:eastAsia="Times New Roman" w:hAnsi="Times New Roman" w:cs="Times New Roman"/>
          <w:b/>
          <w:u w:val="single"/>
          <w:lang w:eastAsia="ru-RU"/>
        </w:rPr>
        <w:t>территории Российской Федерации</w:t>
      </w:r>
      <w:r w:rsidR="0057372A">
        <w:rPr>
          <w:rFonts w:ascii="Times New Roman" w:eastAsia="Times New Roman" w:hAnsi="Times New Roman" w:cs="Times New Roman"/>
          <w:b/>
          <w:u w:val="single"/>
          <w:lang w:eastAsia="ru-RU"/>
        </w:rPr>
        <w:t>.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Одновременно с продукцией предоставляются сопроводительные документы, подтверждающие соответствие продукции требованиям Заказчика.</w:t>
      </w:r>
    </w:p>
    <w:p w14:paraId="394E8542" w14:textId="178A070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2.5.</w:t>
      </w:r>
      <w:r w:rsidR="00FD14F1" w:rsidRPr="00FD14F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Требования о добровольной сертификации товаров </w:t>
      </w:r>
    </w:p>
    <w:p w14:paraId="145B030E" w14:textId="77777777" w:rsidR="00681B02" w:rsidRPr="004D509A" w:rsidRDefault="0074284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0290EDE8" w14:textId="77777777" w:rsidR="00F316CC" w:rsidRPr="004D509A" w:rsidRDefault="00F316C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14:paraId="0D038B24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14:paraId="5BFD9DD9" w14:textId="77777777" w:rsidR="00F316CC" w:rsidRPr="004D509A" w:rsidRDefault="00234348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выдать Покупателю гарантийный талон с </w:t>
      </w:r>
      <w:r w:rsidR="00F316CC" w:rsidRPr="004D509A">
        <w:rPr>
          <w:rFonts w:ascii="Times New Roman" w:eastAsia="Times New Roman" w:hAnsi="Times New Roman" w:cs="Times New Roman"/>
          <w:lang w:eastAsia="ru-RU"/>
        </w:rPr>
        <w:t>указанием гарантийного срока на поставленную продукцию</w:t>
      </w:r>
    </w:p>
    <w:p w14:paraId="2B9D8064" w14:textId="77777777"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Срок гарантии на поставляе</w:t>
      </w:r>
      <w:r w:rsidR="00DD6C2A" w:rsidRPr="004D509A">
        <w:rPr>
          <w:rFonts w:ascii="Times New Roman" w:eastAsia="Times New Roman" w:hAnsi="Times New Roman" w:cs="Times New Roman"/>
          <w:lang w:eastAsia="ru-RU"/>
        </w:rPr>
        <w:t>мый товар должен составлять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не менее срока, установленного производителем в паспорте на изделие. </w:t>
      </w:r>
    </w:p>
    <w:p w14:paraId="54533C77" w14:textId="77777777" w:rsidR="00681B02" w:rsidRPr="00FD17C6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В случае отсутствия сведений о гарантийном сроке от производителя товара, гарантийный срок должен составлять н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е менее </w:t>
      </w:r>
      <w:r w:rsidR="00DF7039">
        <w:rPr>
          <w:rFonts w:ascii="Times New Roman" w:eastAsia="Times New Roman" w:hAnsi="Times New Roman" w:cs="Times New Roman"/>
          <w:lang w:eastAsia="ru-RU"/>
        </w:rPr>
        <w:t>12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месяцев с момента получения товара по накладной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4D509A">
        <w:rPr>
          <w:rFonts w:ascii="Times New Roman" w:eastAsia="Times New Roman" w:hAnsi="Times New Roman" w:cs="Times New Roman"/>
          <w:lang w:eastAsia="ru-RU"/>
        </w:rPr>
        <w:t>Все затраты связанные с устранением дефектов поставленного оборудовани</w:t>
      </w:r>
      <w:r w:rsidR="00AA66CC">
        <w:rPr>
          <w:rFonts w:ascii="Times New Roman" w:eastAsia="Times New Roman" w:hAnsi="Times New Roman" w:cs="Times New Roman"/>
          <w:lang w:eastAsia="ru-RU"/>
        </w:rPr>
        <w:t>я</w:t>
      </w:r>
      <w:r w:rsidR="005C524F">
        <w:rPr>
          <w:rFonts w:ascii="Times New Roman" w:eastAsia="Times New Roman" w:hAnsi="Times New Roman" w:cs="Times New Roman"/>
          <w:lang w:eastAsia="ru-RU"/>
        </w:rPr>
        <w:t xml:space="preserve"> в течени</w:t>
      </w:r>
      <w:proofErr w:type="gramStart"/>
      <w:r w:rsidR="005C524F">
        <w:rPr>
          <w:rFonts w:ascii="Times New Roman" w:eastAsia="Times New Roman" w:hAnsi="Times New Roman" w:cs="Times New Roman"/>
          <w:lang w:eastAsia="ru-RU"/>
        </w:rPr>
        <w:t>и</w:t>
      </w:r>
      <w:proofErr w:type="gramEnd"/>
      <w:r w:rsidR="005C524F">
        <w:rPr>
          <w:rFonts w:ascii="Times New Roman" w:eastAsia="Times New Roman" w:hAnsi="Times New Roman" w:cs="Times New Roman"/>
          <w:lang w:eastAsia="ru-RU"/>
        </w:rPr>
        <w:t xml:space="preserve"> гарантийного срока</w:t>
      </w:r>
      <w:r w:rsidRPr="004D509A">
        <w:rPr>
          <w:rFonts w:ascii="Times New Roman" w:eastAsia="Times New Roman" w:hAnsi="Times New Roman" w:cs="Times New Roman"/>
          <w:lang w:eastAsia="ru-RU"/>
        </w:rPr>
        <w:t>, в том числе затраты на транспортировку, устранение дефектов и последующий монтаж, несет поставщик данного оборудования.</w:t>
      </w:r>
    </w:p>
    <w:p w14:paraId="18438DA8" w14:textId="77777777" w:rsidR="005E038C" w:rsidRDefault="00C914F2" w:rsidP="00681B0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</w:rPr>
      </w:pPr>
      <w:r w:rsidRPr="00C914F2">
        <w:rPr>
          <w:rFonts w:ascii="Times New Roman" w:hAnsi="Times New Roman" w:cs="Times New Roman"/>
          <w:spacing w:val="-6"/>
        </w:rPr>
        <w:t xml:space="preserve">В случае обнаружения дефектов в период гарантийного срока замена продукции происходит в течение </w:t>
      </w:r>
      <w:r w:rsidR="00DF7039">
        <w:rPr>
          <w:rFonts w:ascii="Times New Roman" w:hAnsi="Times New Roman" w:cs="Times New Roman"/>
          <w:spacing w:val="-6"/>
        </w:rPr>
        <w:t>60</w:t>
      </w:r>
      <w:r w:rsidRPr="00C914F2">
        <w:rPr>
          <w:rFonts w:ascii="Times New Roman" w:hAnsi="Times New Roman" w:cs="Times New Roman"/>
          <w:spacing w:val="-6"/>
        </w:rPr>
        <w:t>-х рабочих дней с момента заявки Покупателя</w:t>
      </w:r>
      <w:r>
        <w:rPr>
          <w:rFonts w:ascii="Times New Roman" w:hAnsi="Times New Roman" w:cs="Times New Roman"/>
          <w:spacing w:val="-6"/>
        </w:rPr>
        <w:t>.</w:t>
      </w:r>
    </w:p>
    <w:p w14:paraId="729E1323" w14:textId="77777777" w:rsidR="00C914F2" w:rsidRPr="00C914F2" w:rsidRDefault="00C914F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14:paraId="35510CE4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2.7. Требования к расходам на эксплуатацию и техническое обслуживание поставленных товаров</w:t>
      </w:r>
    </w:p>
    <w:p w14:paraId="01686551" w14:textId="77777777" w:rsidR="00AA463F" w:rsidRPr="00FD17C6" w:rsidRDefault="00AA463F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1D0389C7" w14:textId="77777777" w:rsidR="005E038C" w:rsidRPr="00FD17C6" w:rsidRDefault="005E038C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14:paraId="2BC9575C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09A">
        <w:rPr>
          <w:rFonts w:ascii="Times New Roman" w:eastAsia="Times New Roman" w:hAnsi="Times New Roman" w:cs="Times New Roman"/>
          <w:b/>
          <w:bCs/>
          <w:lang w:eastAsia="ru-RU"/>
        </w:rPr>
        <w:t>2.8. Требования к передаче интеллектуальных прав</w:t>
      </w:r>
    </w:p>
    <w:p w14:paraId="66292F03" w14:textId="77777777" w:rsidR="00681B02" w:rsidRPr="00FD17C6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D509A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</w:p>
    <w:p w14:paraId="54FD6C54" w14:textId="77777777"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1931B9C5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2.9. Требования по осуществлению сопутствующих работ при поставке товаров</w:t>
      </w:r>
    </w:p>
    <w:p w14:paraId="23B07995" w14:textId="77777777" w:rsidR="00681B02" w:rsidRPr="004D509A" w:rsidRDefault="003B11F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4429C5AC" w14:textId="555329CF" w:rsidR="00CE51CF" w:rsidRPr="004D509A" w:rsidRDefault="00CE51CF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1191390B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 ТРЕБОВАНИЯ К ВЫПОЛНЕНИЮ ПОСТАВКИ ТОВАРОВ</w:t>
      </w:r>
    </w:p>
    <w:p w14:paraId="0B462182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3.1. Требования к объемам поставки </w:t>
      </w:r>
    </w:p>
    <w:p w14:paraId="1C8028C8" w14:textId="77777777" w:rsidR="00681B02" w:rsidRDefault="00681B02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обеспечить поставку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продукции в объеме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,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согласно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спецификации (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</w:t>
      </w:r>
      <w:r w:rsidR="00234348" w:rsidRPr="004D509A">
        <w:rPr>
          <w:rFonts w:ascii="Times New Roman" w:eastAsia="Times New Roman" w:hAnsi="Times New Roman" w:cs="Times New Roman"/>
          <w:lang w:eastAsia="ru-RU"/>
        </w:rPr>
        <w:t>риложение № 1</w:t>
      </w:r>
      <w:r w:rsidR="000C726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к ТЗ). </w:t>
      </w:r>
    </w:p>
    <w:p w14:paraId="294C9F78" w14:textId="77777777" w:rsidR="005E038C" w:rsidRPr="00FD17C6" w:rsidRDefault="005E038C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B8E7E5B" w14:textId="77777777" w:rsidR="00BE3E57" w:rsidRPr="00AA66CC" w:rsidRDefault="00681B02" w:rsidP="00AA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3.2.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Требования к отгрузке и доставке приобретаемых товаров</w:t>
      </w:r>
    </w:p>
    <w:p w14:paraId="24925901" w14:textId="1835EC8A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</w:t>
      </w:r>
      <w:r w:rsidR="00FD14F1">
        <w:rPr>
          <w:rFonts w:ascii="Times New Roman" w:eastAsia="Times New Roman" w:hAnsi="Times New Roman" w:cs="Times New Roman"/>
          <w:lang w:eastAsia="ru-RU"/>
        </w:rPr>
        <w:t xml:space="preserve">дложения расходы, связанные со </w:t>
      </w:r>
      <w:r w:rsidRPr="004D509A">
        <w:rPr>
          <w:rFonts w:ascii="Times New Roman" w:eastAsia="Times New Roman" w:hAnsi="Times New Roman" w:cs="Times New Roman"/>
          <w:lang w:eastAsia="ru-RU"/>
        </w:rPr>
        <w:t>страхованием, с уплатой таможенных пошлин, налогов, сборов и других обязательных платежей.</w:t>
      </w:r>
    </w:p>
    <w:p w14:paraId="1D6D3D3A" w14:textId="77777777" w:rsidR="009E2867" w:rsidRPr="004D509A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Поставка закупаемых товаров должна быть осуществлена до склада покупателя находящегося по адресу: </w:t>
      </w:r>
      <w:r w:rsidR="0022043A" w:rsidRPr="0022043A">
        <w:rPr>
          <w:rFonts w:ascii="Times New Roman" w:eastAsia="Times New Roman" w:hAnsi="Times New Roman" w:cs="Times New Roman"/>
          <w:lang w:eastAsia="ru-RU"/>
        </w:rPr>
        <w:t>410005, г. Саратов, ул. им. Рахова В.Г, д.181</w:t>
      </w:r>
      <w:r w:rsidR="0022043A" w:rsidRPr="0022043A">
        <w:t xml:space="preserve"> </w:t>
      </w:r>
      <w:proofErr w:type="spellStart"/>
      <w:r w:rsidR="0022043A" w:rsidRPr="0022043A">
        <w:rPr>
          <w:rFonts w:ascii="Times New Roman" w:eastAsia="Times New Roman" w:hAnsi="Times New Roman" w:cs="Times New Roman"/>
          <w:lang w:eastAsia="ru-RU"/>
        </w:rPr>
        <w:t>каб</w:t>
      </w:r>
      <w:proofErr w:type="spellEnd"/>
      <w:r w:rsidR="0022043A" w:rsidRPr="0022043A">
        <w:rPr>
          <w:rFonts w:ascii="Times New Roman" w:eastAsia="Times New Roman" w:hAnsi="Times New Roman" w:cs="Times New Roman"/>
          <w:lang w:eastAsia="ru-RU"/>
        </w:rPr>
        <w:t>. 210.</w:t>
      </w:r>
    </w:p>
    <w:p w14:paraId="02D2A6F3" w14:textId="77777777" w:rsidR="009E2867" w:rsidRPr="004D509A" w:rsidRDefault="009E2867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665B79B0" w14:textId="77777777" w:rsidR="008273FB" w:rsidRPr="004D509A" w:rsidRDefault="008273FB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5E5844BB" w14:textId="77777777" w:rsidR="00681B02" w:rsidRPr="004D509A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3.3. Требования к таре и упаковке приобретаемых товаров</w:t>
      </w:r>
    </w:p>
    <w:p w14:paraId="7B51AB12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Поставляемые товары должны отгружаться в упаковке (или таре) завод</w:t>
      </w:r>
      <w:r w:rsidR="005D7851" w:rsidRPr="004D509A">
        <w:rPr>
          <w:rFonts w:ascii="Times New Roman" w:eastAsia="Times New Roman" w:hAnsi="Times New Roman" w:cs="Times New Roman"/>
          <w:lang w:eastAsia="ru-RU"/>
        </w:rPr>
        <w:t>а-изготовителя. Тара и упаковка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должны обеспечивать сохранность товаров от повреждений и порчи при транспортировке</w:t>
      </w:r>
      <w:r w:rsidR="004D509A" w:rsidRPr="004D509A">
        <w:rPr>
          <w:rFonts w:ascii="Times New Roman" w:eastAsia="Times New Roman" w:hAnsi="Times New Roman" w:cs="Times New Roman"/>
          <w:lang w:eastAsia="ru-RU"/>
        </w:rPr>
        <w:t>;</w:t>
      </w:r>
      <w:r w:rsidR="005D7851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975C9" w:rsidRPr="004D509A">
        <w:rPr>
          <w:rFonts w:ascii="Times New Roman" w:eastAsia="Times New Roman" w:hAnsi="Times New Roman" w:cs="Times New Roman"/>
          <w:lang w:eastAsia="ru-RU"/>
        </w:rPr>
        <w:t>сохранность его качества в тече</w:t>
      </w:r>
      <w:r w:rsidR="004D509A" w:rsidRPr="004D509A">
        <w:rPr>
          <w:rFonts w:ascii="Times New Roman" w:eastAsia="Times New Roman" w:hAnsi="Times New Roman" w:cs="Times New Roman"/>
          <w:lang w:eastAsia="ru-RU"/>
        </w:rPr>
        <w:t>ние гарантийного срока хранения;</w:t>
      </w:r>
      <w:r w:rsidR="00F975C9" w:rsidRPr="004D509A">
        <w:rPr>
          <w:rFonts w:ascii="Times New Roman" w:eastAsia="Times New Roman" w:hAnsi="Times New Roman" w:cs="Times New Roman"/>
          <w:lang w:eastAsia="ru-RU"/>
        </w:rPr>
        <w:t xml:space="preserve"> необходимую защиту от внешних факторов</w:t>
      </w:r>
      <w:r w:rsidRPr="004D509A">
        <w:rPr>
          <w:rFonts w:ascii="Times New Roman" w:eastAsia="Times New Roman" w:hAnsi="Times New Roman" w:cs="Times New Roman"/>
          <w:lang w:eastAsia="ru-RU"/>
        </w:rPr>
        <w:t>. Упаковка и тара должны быть надлежащим образом промаркированы.</w:t>
      </w:r>
    </w:p>
    <w:p w14:paraId="071CDC63" w14:textId="77777777" w:rsidR="005E038C" w:rsidRPr="00FD17C6" w:rsidRDefault="005E038C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93F6567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3.4. Требования к приемке товаров</w:t>
      </w:r>
    </w:p>
    <w:p w14:paraId="10221D67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14:paraId="07CEAB00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Приемка товаров будет проводиться на складе заказчика.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1E82C36B" w14:textId="77777777" w:rsidR="00766BE0" w:rsidRPr="004D509A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При приемке товара будет осуществляться внешний осмотр то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вара, </w:t>
      </w:r>
      <w:r w:rsidR="00D9733C">
        <w:rPr>
          <w:rFonts w:ascii="Times New Roman" w:eastAsia="Times New Roman" w:hAnsi="Times New Roman" w:cs="Times New Roman"/>
          <w:lang w:eastAsia="ru-RU"/>
        </w:rPr>
        <w:t>детальный осмотр.</w:t>
      </w:r>
    </w:p>
    <w:p w14:paraId="198F9DFD" w14:textId="77777777" w:rsidR="00766BE0" w:rsidRPr="00FD17C6" w:rsidRDefault="00AA66C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Если при приемке и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 xml:space="preserve"> поставленного товара будут выявлены некомплектность, неисправности, дефекты при эксплуатации или иное несоответствие товара спецификации, </w:t>
      </w:r>
      <w:r w:rsidR="00D9733C">
        <w:rPr>
          <w:rFonts w:ascii="Times New Roman" w:eastAsia="Times New Roman" w:hAnsi="Times New Roman" w:cs="Times New Roman"/>
          <w:lang w:eastAsia="ru-RU"/>
        </w:rPr>
        <w:t xml:space="preserve">то 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>товар, по усмотрению Покупателя, подлежит возврату и замене на товар, соответствующий требованиям договора.</w:t>
      </w:r>
    </w:p>
    <w:p w14:paraId="35ACBCA4" w14:textId="77777777" w:rsidR="005E038C" w:rsidRPr="00FD17C6" w:rsidRDefault="005E038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3ECDAF3A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14:paraId="73C82121" w14:textId="77777777" w:rsidR="00681B02" w:rsidRPr="00FD17C6" w:rsidRDefault="00AE64E3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5FABDFC1" w14:textId="77777777" w:rsidR="005E038C" w:rsidRPr="00FD17C6" w:rsidRDefault="005E038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5FB3D730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3.6. Требования к порядку расчетов </w:t>
      </w:r>
    </w:p>
    <w:p w14:paraId="115331BE" w14:textId="77777777" w:rsidR="007501E1" w:rsidRPr="004D509A" w:rsidRDefault="00BE3E5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Оплата за поставляемую продукцию производится в форме безналичн</w:t>
      </w:r>
      <w:r w:rsidR="003660A8" w:rsidRPr="004D509A">
        <w:rPr>
          <w:rFonts w:ascii="Times New Roman" w:eastAsia="Times New Roman" w:hAnsi="Times New Roman" w:cs="Times New Roman"/>
          <w:lang w:eastAsia="ru-RU"/>
        </w:rPr>
        <w:t xml:space="preserve">ого расчета путем перечисления </w:t>
      </w:r>
      <w:r w:rsidRPr="004D509A">
        <w:rPr>
          <w:rFonts w:ascii="Times New Roman" w:eastAsia="Times New Roman" w:hAnsi="Times New Roman" w:cs="Times New Roman"/>
          <w:lang w:eastAsia="ru-RU"/>
        </w:rPr>
        <w:t>денежных средств на расчетный счет банка Поставщика, указанный в Договоре, в</w:t>
      </w:r>
      <w:r w:rsidR="00B95978">
        <w:rPr>
          <w:rFonts w:ascii="Times New Roman" w:eastAsia="Times New Roman" w:hAnsi="Times New Roman" w:cs="Times New Roman"/>
          <w:lang w:eastAsia="ru-RU"/>
        </w:rPr>
        <w:t xml:space="preserve"> срок не более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30 календарных дней с даты подписания </w:t>
      </w:r>
      <w:r w:rsidR="00C8058A">
        <w:rPr>
          <w:rFonts w:ascii="Times New Roman" w:eastAsia="Times New Roman" w:hAnsi="Times New Roman" w:cs="Times New Roman"/>
          <w:lang w:eastAsia="ru-RU"/>
        </w:rPr>
        <w:t xml:space="preserve">Покупателем товарной накладной </w:t>
      </w:r>
      <w:r w:rsidRPr="004D509A">
        <w:rPr>
          <w:rFonts w:ascii="Times New Roman" w:eastAsia="Times New Roman" w:hAnsi="Times New Roman" w:cs="Times New Roman"/>
          <w:lang w:eastAsia="ru-RU"/>
        </w:rPr>
        <w:t>на основании выставлен</w:t>
      </w:r>
      <w:r w:rsidR="00C8058A">
        <w:rPr>
          <w:rFonts w:ascii="Times New Roman" w:eastAsia="Times New Roman" w:hAnsi="Times New Roman" w:cs="Times New Roman"/>
          <w:lang w:eastAsia="ru-RU"/>
        </w:rPr>
        <w:t xml:space="preserve">ных оригиналов счета-фактуры и </w:t>
      </w:r>
      <w:r w:rsidRPr="004D509A">
        <w:rPr>
          <w:rFonts w:ascii="Times New Roman" w:eastAsia="Times New Roman" w:hAnsi="Times New Roman" w:cs="Times New Roman"/>
          <w:lang w:eastAsia="ru-RU"/>
        </w:rPr>
        <w:t>документов, подтверждающих факт поставки партии продукции.</w:t>
      </w:r>
    </w:p>
    <w:p w14:paraId="3FA80FAE" w14:textId="77777777" w:rsidR="00BE3E57" w:rsidRPr="00FD17C6" w:rsidRDefault="007501E1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Полная информация по </w:t>
      </w:r>
      <w:r w:rsidR="00B95978">
        <w:rPr>
          <w:rFonts w:ascii="Times New Roman" w:eastAsia="Times New Roman" w:hAnsi="Times New Roman" w:cs="Times New Roman"/>
          <w:lang w:eastAsia="ru-RU"/>
        </w:rPr>
        <w:t>вопросам расчетов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указана в проекте Договора, являющемся приложением к закупочной документации.</w:t>
      </w:r>
    </w:p>
    <w:p w14:paraId="2D6E4EE5" w14:textId="77777777" w:rsidR="005E038C" w:rsidRPr="00FD17C6" w:rsidRDefault="005E038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BD56202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3.7. Дополнительные требования к поставке товаров</w:t>
      </w:r>
    </w:p>
    <w:p w14:paraId="441DD71E" w14:textId="50978435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ab/>
      </w:r>
      <w:r w:rsidR="00400919">
        <w:rPr>
          <w:rFonts w:ascii="Times New Roman" w:eastAsia="Times New Roman" w:hAnsi="Times New Roman" w:cs="Times New Roman"/>
          <w:lang w:eastAsia="ru-RU"/>
        </w:rPr>
        <w:t>Отсутствуют</w:t>
      </w:r>
      <w:r w:rsidRPr="004D509A">
        <w:rPr>
          <w:rFonts w:ascii="Times New Roman" w:eastAsia="Times New Roman" w:hAnsi="Times New Roman" w:cs="Times New Roman"/>
          <w:lang w:eastAsia="ru-RU"/>
        </w:rPr>
        <w:t>.</w:t>
      </w:r>
    </w:p>
    <w:p w14:paraId="47D2856C" w14:textId="77777777" w:rsidR="00CE51CF" w:rsidRPr="004D509A" w:rsidRDefault="00CE51CF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2554CCF" w14:textId="77777777" w:rsidR="008273FB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4. </w:t>
      </w:r>
      <w:r w:rsidR="007478AD" w:rsidRPr="004D509A">
        <w:rPr>
          <w:rFonts w:ascii="Times New Roman" w:eastAsia="Times New Roman" w:hAnsi="Times New Roman" w:cs="Times New Roman"/>
          <w:b/>
          <w:lang w:eastAsia="ru-RU"/>
        </w:rPr>
        <w:t>Порядок формирования коммерческого предложения участника, обоснования цены, расчетов</w:t>
      </w:r>
    </w:p>
    <w:p w14:paraId="11112C6D" w14:textId="68344FE2" w:rsidR="006951C5" w:rsidRPr="002250BF" w:rsidRDefault="006951C5" w:rsidP="006951C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951C5">
        <w:rPr>
          <w:rFonts w:ascii="Times New Roman" w:eastAsia="Times New Roman" w:hAnsi="Times New Roman" w:cs="Times New Roman"/>
          <w:b/>
          <w:lang w:eastAsia="ru-RU"/>
        </w:rPr>
        <w:t>4.1.</w:t>
      </w:r>
      <w:r w:rsidRPr="002250BF">
        <w:rPr>
          <w:rFonts w:ascii="Times New Roman" w:eastAsia="Times New Roman" w:hAnsi="Times New Roman" w:cs="Times New Roman"/>
          <w:lang w:eastAsia="ru-RU"/>
        </w:rPr>
        <w:t xml:space="preserve">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5AE2012D" w14:textId="77777777" w:rsidR="006951C5" w:rsidRPr="002250BF" w:rsidRDefault="006951C5" w:rsidP="006951C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951C5">
        <w:rPr>
          <w:rFonts w:ascii="Times New Roman" w:eastAsia="Times New Roman" w:hAnsi="Times New Roman" w:cs="Times New Roman"/>
          <w:b/>
          <w:lang w:eastAsia="ru-RU"/>
        </w:rPr>
        <w:t>4.2.</w:t>
      </w:r>
      <w:r w:rsidRPr="002250BF">
        <w:rPr>
          <w:rFonts w:ascii="Times New Roman" w:eastAsia="Times New Roman" w:hAnsi="Times New Roman" w:cs="Times New Roman"/>
          <w:lang w:eastAsia="ru-RU"/>
        </w:rPr>
        <w:tab/>
        <w:t>Требования к порядку расчетов и предоставлению банковских гарантий</w:t>
      </w:r>
    </w:p>
    <w:p w14:paraId="2B54024D" w14:textId="77777777" w:rsidR="006951C5" w:rsidRPr="002250BF" w:rsidRDefault="006951C5" w:rsidP="006951C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4.2.1. Оплата за поставляемую</w:t>
      </w:r>
      <w:r>
        <w:rPr>
          <w:rFonts w:ascii="Times New Roman" w:eastAsia="Times New Roman" w:hAnsi="Times New Roman" w:cs="Times New Roman"/>
          <w:lang w:eastAsia="ru-RU"/>
        </w:rPr>
        <w:t xml:space="preserve"> партиями</w:t>
      </w:r>
      <w:r w:rsidRPr="002250BF">
        <w:rPr>
          <w:rFonts w:ascii="Times New Roman" w:eastAsia="Times New Roman" w:hAnsi="Times New Roman" w:cs="Times New Roman"/>
          <w:lang w:eastAsia="ru-RU"/>
        </w:rPr>
        <w:t xml:space="preserve"> продукцию производится в форме безналичного расчета путем перечисления денежных средств на расчетный счет банка Поставщика, указанный в Договоре, в срок не более 30 календарных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партии продукции.</w:t>
      </w:r>
    </w:p>
    <w:p w14:paraId="4D709377" w14:textId="50E90D7A" w:rsidR="00D165C4" w:rsidRPr="004D509A" w:rsidRDefault="006951C5" w:rsidP="00695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4.2.2. Полная информация требований по расчетам указана в проекте Договора, являющемся приложением к настоящей закупочной документации.</w:t>
      </w:r>
    </w:p>
    <w:p w14:paraId="08CC217C" w14:textId="39E98E3C"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A2D5051" w14:textId="77777777" w:rsidR="007478AD" w:rsidRDefault="007478AD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  <w:r w:rsidRPr="004D509A">
        <w:rPr>
          <w:rFonts w:ascii="Times New Roman" w:eastAsia="Cambria" w:hAnsi="Times New Roman" w:cs="Times New Roman"/>
          <w:b/>
          <w:lang w:eastAsia="ru-RU"/>
        </w:rPr>
        <w:t xml:space="preserve">5. Требование к участникам закупки </w:t>
      </w:r>
    </w:p>
    <w:p w14:paraId="576EE4BA" w14:textId="77777777" w:rsidR="00D165C4" w:rsidRPr="00FD17C6" w:rsidRDefault="00D165C4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</w:p>
    <w:p w14:paraId="5449A157" w14:textId="7777777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5.1. Требования о наличии кадровых ресурсов и их квалификации</w:t>
      </w:r>
    </w:p>
    <w:p w14:paraId="27BF646B" w14:textId="77777777" w:rsidR="007478AD" w:rsidRPr="00FD17C6" w:rsidRDefault="00B95978" w:rsidP="00D165C4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Не требуется</w:t>
      </w:r>
      <w:r w:rsidR="007478AD" w:rsidRPr="004D509A">
        <w:rPr>
          <w:rFonts w:ascii="Times New Roman" w:eastAsia="Times New Roman" w:hAnsi="Times New Roman" w:cs="Times New Roman"/>
          <w:lang w:eastAsia="ru-RU"/>
        </w:rPr>
        <w:t>.</w:t>
      </w:r>
    </w:p>
    <w:p w14:paraId="747C203B" w14:textId="7777777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5.2. Требования о наличии материально-технических ресурсов</w:t>
      </w:r>
    </w:p>
    <w:p w14:paraId="58ED5C96" w14:textId="77777777"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2505C8BA" w14:textId="7777777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5.3. Требования к измерительным приборам и инструментам</w:t>
      </w:r>
    </w:p>
    <w:p w14:paraId="69F24010" w14:textId="77777777"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0D90A45F" w14:textId="3C9AC2F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5.4.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 Т</w:t>
      </w:r>
      <w:r w:rsidR="00400919">
        <w:rPr>
          <w:rFonts w:ascii="Times New Roman" w:eastAsia="Times New Roman" w:hAnsi="Times New Roman" w:cs="Times New Roman"/>
          <w:b/>
          <w:lang w:eastAsia="ru-RU"/>
        </w:rPr>
        <w:t>ребования по подтверждению отношений с производителем товара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00FE7BF9" w14:textId="7DC4D2DA" w:rsidR="005E038C" w:rsidRPr="00FD17C6" w:rsidRDefault="00400919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00919">
        <w:rPr>
          <w:rFonts w:ascii="Times New Roman" w:eastAsia="Times New Roman" w:hAnsi="Times New Roman" w:cs="Times New Roman"/>
          <w:lang w:eastAsia="ru-RU"/>
        </w:rPr>
        <w:t>Участники закупки должны предоставить дей</w:t>
      </w:r>
      <w:r w:rsidR="001C5868">
        <w:rPr>
          <w:rFonts w:ascii="Times New Roman" w:eastAsia="Times New Roman" w:hAnsi="Times New Roman" w:cs="Times New Roman"/>
          <w:lang w:eastAsia="ru-RU"/>
        </w:rPr>
        <w:t>ствующий партнерский сертификат</w:t>
      </w:r>
      <w:r w:rsidR="00EF56DD" w:rsidRPr="00EF56D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00919">
        <w:rPr>
          <w:rFonts w:ascii="Times New Roman" w:eastAsia="Times New Roman" w:hAnsi="Times New Roman" w:cs="Times New Roman"/>
          <w:lang w:eastAsia="ru-RU"/>
        </w:rPr>
        <w:t xml:space="preserve">и/или лицензионное соглашение о партнерстве с Компанией </w:t>
      </w:r>
      <w:proofErr w:type="spellStart"/>
      <w:r w:rsidRPr="00400919">
        <w:rPr>
          <w:rFonts w:ascii="Times New Roman" w:eastAsia="Times New Roman" w:hAnsi="Times New Roman" w:cs="Times New Roman"/>
          <w:lang w:eastAsia="ru-RU"/>
        </w:rPr>
        <w:t>Cisco</w:t>
      </w:r>
      <w:proofErr w:type="spellEnd"/>
      <w:r w:rsidRPr="0040091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00919">
        <w:rPr>
          <w:rFonts w:ascii="Times New Roman" w:eastAsia="Times New Roman" w:hAnsi="Times New Roman" w:cs="Times New Roman"/>
          <w:lang w:eastAsia="ru-RU"/>
        </w:rPr>
        <w:t>Systems</w:t>
      </w:r>
      <w:proofErr w:type="spellEnd"/>
      <w:r w:rsidRPr="00400919">
        <w:rPr>
          <w:rFonts w:ascii="Times New Roman" w:eastAsia="Times New Roman" w:hAnsi="Times New Roman" w:cs="Times New Roman"/>
          <w:lang w:eastAsia="ru-RU"/>
        </w:rPr>
        <w:t xml:space="preserve"> на поставку товара указанного в </w:t>
      </w:r>
      <w:r>
        <w:rPr>
          <w:rFonts w:ascii="Times New Roman" w:eastAsia="Times New Roman" w:hAnsi="Times New Roman" w:cs="Times New Roman"/>
          <w:lang w:eastAsia="ru-RU"/>
        </w:rPr>
        <w:t>спецификации (приложение №1</w:t>
      </w:r>
      <w:r w:rsidRPr="00400919">
        <w:rPr>
          <w:rFonts w:ascii="Times New Roman" w:eastAsia="Times New Roman" w:hAnsi="Times New Roman" w:cs="Times New Roman"/>
          <w:lang w:eastAsia="ru-RU"/>
        </w:rPr>
        <w:t xml:space="preserve"> к ТЗ)</w:t>
      </w:r>
    </w:p>
    <w:p w14:paraId="3DE6C06C" w14:textId="7777777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5.5. Требование о наличии сертифицированных систем менеджмента</w:t>
      </w:r>
    </w:p>
    <w:p w14:paraId="5870B538" w14:textId="77777777" w:rsidR="007478AD" w:rsidRPr="004D509A" w:rsidRDefault="007478AD" w:rsidP="007478AD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76E4FD4E" w14:textId="77777777"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5.6. Требования о наличии аккредитации в Группе «</w:t>
      </w:r>
      <w:proofErr w:type="spellStart"/>
      <w:r w:rsidRPr="004D509A">
        <w:rPr>
          <w:rFonts w:ascii="Times New Roman" w:hAnsi="Times New Roman" w:cs="Times New Roman"/>
          <w:b/>
        </w:rPr>
        <w:t>Интер</w:t>
      </w:r>
      <w:proofErr w:type="spellEnd"/>
      <w:r w:rsidRPr="004D509A">
        <w:rPr>
          <w:rFonts w:ascii="Times New Roman" w:hAnsi="Times New Roman" w:cs="Times New Roman"/>
          <w:b/>
        </w:rPr>
        <w:t xml:space="preserve"> РАО»</w:t>
      </w:r>
    </w:p>
    <w:p w14:paraId="49D6A2FB" w14:textId="77777777"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Участники закупки, имеющие аккредитацию в Группе «</w:t>
      </w:r>
      <w:proofErr w:type="spellStart"/>
      <w:r w:rsidRPr="004D509A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Pr="004D509A">
        <w:rPr>
          <w:rFonts w:ascii="Times New Roman" w:eastAsia="Times New Roman" w:hAnsi="Times New Roman" w:cs="Times New Roman"/>
          <w:lang w:eastAsia="ru-RU"/>
        </w:rPr>
        <w:t xml:space="preserve"> РАО» в качестве поставщиков </w:t>
      </w:r>
      <w:r w:rsidR="00B95978">
        <w:rPr>
          <w:rFonts w:ascii="Times New Roman" w:eastAsia="Times New Roman" w:hAnsi="Times New Roman" w:cs="Times New Roman"/>
          <w:lang w:eastAsia="ru-RU"/>
        </w:rPr>
        <w:t>продукции, являющейся предметом настоящей закупки</w:t>
      </w:r>
      <w:r w:rsidRPr="004D509A">
        <w:rPr>
          <w:rFonts w:ascii="Times New Roman" w:eastAsia="Times New Roman" w:hAnsi="Times New Roman" w:cs="Times New Roman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4D509A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Pr="004D509A">
        <w:rPr>
          <w:rFonts w:ascii="Times New Roman" w:eastAsia="Times New Roman" w:hAnsi="Times New Roman" w:cs="Times New Roman"/>
          <w:lang w:eastAsia="ru-RU"/>
        </w:rPr>
        <w:t xml:space="preserve"> РАО».</w:t>
      </w:r>
    </w:p>
    <w:p w14:paraId="4A374496" w14:textId="48312712"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5.7. Требования к опы</w:t>
      </w:r>
      <w:r w:rsidR="00400919">
        <w:rPr>
          <w:rFonts w:ascii="Times New Roman" w:hAnsi="Times New Roman" w:cs="Times New Roman"/>
          <w:b/>
        </w:rPr>
        <w:t>ту поставки аналогичных товаров</w:t>
      </w:r>
    </w:p>
    <w:p w14:paraId="454EFA52" w14:textId="467A1DF3" w:rsidR="007478AD" w:rsidRDefault="0022043A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2043A">
        <w:rPr>
          <w:rFonts w:ascii="Times New Roman" w:eastAsia="Times New Roman" w:hAnsi="Times New Roman" w:cs="Times New Roman"/>
          <w:lang w:eastAsia="ru-RU"/>
        </w:rPr>
        <w:t>Наличие за последние два года, предшествующие размещению информации о закупочной процедуре, опыта выпо</w:t>
      </w:r>
      <w:r w:rsidR="00400919">
        <w:rPr>
          <w:rFonts w:ascii="Times New Roman" w:eastAsia="Times New Roman" w:hAnsi="Times New Roman" w:cs="Times New Roman"/>
          <w:lang w:eastAsia="ru-RU"/>
        </w:rPr>
        <w:t>лнения не менее двух эквивалентных</w:t>
      </w:r>
      <w:r w:rsidRPr="0022043A">
        <w:rPr>
          <w:rFonts w:ascii="Times New Roman" w:eastAsia="Times New Roman" w:hAnsi="Times New Roman" w:cs="Times New Roman"/>
          <w:lang w:eastAsia="ru-RU"/>
        </w:rPr>
        <w:t xml:space="preserve"> поставок товаров, каждая из которых </w:t>
      </w:r>
      <w:r w:rsidR="00400919">
        <w:rPr>
          <w:rFonts w:ascii="Times New Roman" w:eastAsia="Times New Roman" w:hAnsi="Times New Roman" w:cs="Times New Roman"/>
          <w:lang w:eastAsia="ru-RU"/>
        </w:rPr>
        <w:t xml:space="preserve">общей </w:t>
      </w:r>
      <w:r w:rsidRPr="0022043A">
        <w:rPr>
          <w:rFonts w:ascii="Times New Roman" w:eastAsia="Times New Roman" w:hAnsi="Times New Roman" w:cs="Times New Roman"/>
          <w:lang w:eastAsia="ru-RU"/>
        </w:rPr>
        <w:t>стоимостью не менее 50 (пятидесяти) процентов начальной (максимальной) цены договора, установленной в закупочной документации</w:t>
      </w:r>
      <w:r w:rsidR="007478AD" w:rsidRPr="004D509A">
        <w:rPr>
          <w:rFonts w:ascii="Times New Roman" w:hAnsi="Times New Roman" w:cs="Times New Roman"/>
        </w:rPr>
        <w:t>.</w:t>
      </w:r>
    </w:p>
    <w:p w14:paraId="01E5EEBD" w14:textId="5002544F" w:rsidR="004D509A" w:rsidRDefault="004D509A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469439A" w14:textId="7277D33F" w:rsidR="006951C5" w:rsidRDefault="006951C5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9F00B0C" w14:textId="77777777" w:rsidR="006951C5" w:rsidRPr="004D509A" w:rsidRDefault="006951C5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D047F0E" w14:textId="77777777" w:rsidR="00DE51ED" w:rsidRPr="004D509A" w:rsidRDefault="00DE51ED" w:rsidP="00DE51ED">
      <w:pPr>
        <w:widowControl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5.8. Требования отнесения участника к субъектам МСП</w:t>
      </w:r>
    </w:p>
    <w:p w14:paraId="608B3758" w14:textId="77777777" w:rsidR="00DE51ED" w:rsidRPr="004D509A" w:rsidRDefault="00DE51ED" w:rsidP="00DE5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14:paraId="57D71418" w14:textId="77777777" w:rsidR="007478AD" w:rsidRPr="00541779" w:rsidRDefault="007478AD" w:rsidP="00747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14:paraId="712AB07C" w14:textId="77777777" w:rsidR="00681B02" w:rsidRPr="00541779" w:rsidRDefault="007478A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t>6</w:t>
      </w:r>
      <w:r w:rsidR="00681B02" w:rsidRPr="00541779">
        <w:rPr>
          <w:rFonts w:ascii="Times New Roman" w:eastAsia="Times New Roman" w:hAnsi="Times New Roman" w:cs="Times New Roman"/>
          <w:b/>
          <w:lang w:eastAsia="ru-RU"/>
        </w:rPr>
        <w:t>. Приложения</w:t>
      </w:r>
    </w:p>
    <w:p w14:paraId="0DC1881A" w14:textId="01D9AF5D" w:rsidR="00681B02" w:rsidRDefault="00681B02" w:rsidP="00681B02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lang w:eastAsia="ru-RU"/>
        </w:rPr>
      </w:pPr>
      <w:r w:rsidRPr="00541779">
        <w:rPr>
          <w:rFonts w:ascii="Times New Roman" w:eastAsia="Times New Roman" w:hAnsi="Times New Roman" w:cs="Times New Roman"/>
          <w:iCs/>
          <w:lang w:eastAsia="ru-RU"/>
        </w:rPr>
        <w:t>1. Спецификация</w:t>
      </w:r>
      <w:r w:rsidR="0042212D" w:rsidRPr="00541779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="00766BE0" w:rsidRPr="00541779">
        <w:rPr>
          <w:rFonts w:ascii="Times New Roman" w:eastAsia="Times New Roman" w:hAnsi="Times New Roman" w:cs="Times New Roman"/>
          <w:iCs/>
          <w:lang w:eastAsia="ru-RU"/>
        </w:rPr>
        <w:t>продукции</w:t>
      </w:r>
      <w:r w:rsidR="00023C1D" w:rsidRPr="00541779">
        <w:rPr>
          <w:rFonts w:ascii="Times New Roman" w:eastAsia="Times New Roman" w:hAnsi="Times New Roman" w:cs="Times New Roman"/>
          <w:iCs/>
          <w:lang w:eastAsia="ru-RU"/>
        </w:rPr>
        <w:t>.</w:t>
      </w:r>
    </w:p>
    <w:p w14:paraId="1729306B" w14:textId="47244261" w:rsidR="00400919" w:rsidRPr="00541779" w:rsidRDefault="00400919" w:rsidP="00681B02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2. Проект договора</w:t>
      </w:r>
    </w:p>
    <w:p w14:paraId="548EF515" w14:textId="77777777" w:rsidR="00CE51CF" w:rsidRPr="00541779" w:rsidRDefault="00CE51CF" w:rsidP="00541779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14:paraId="02E90E35" w14:textId="77777777" w:rsidR="00681B02" w:rsidRPr="00541779" w:rsidRDefault="00681B02" w:rsidP="00681B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1D2BB1B" w14:textId="77777777" w:rsidR="00D74D55" w:rsidRPr="00D74D55" w:rsidRDefault="00D444BF" w:rsidP="00D74D55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Тел </w:t>
      </w:r>
      <w:r w:rsidR="00100216" w:rsidRPr="00541779">
        <w:rPr>
          <w:rFonts w:ascii="Times New Roman" w:eastAsia="Times New Roman" w:hAnsi="Times New Roman" w:cs="Times New Roman"/>
          <w:lang w:eastAsia="ru-RU"/>
        </w:rPr>
        <w:t xml:space="preserve">(845 2) 57 </w:t>
      </w:r>
      <w:r w:rsidR="003660A8" w:rsidRPr="00541779">
        <w:rPr>
          <w:rFonts w:ascii="Times New Roman" w:eastAsia="Times New Roman" w:hAnsi="Times New Roman" w:cs="Times New Roman"/>
          <w:lang w:eastAsia="ru-RU"/>
        </w:rPr>
        <w:t>35</w:t>
      </w:r>
      <w:r w:rsidR="00100216" w:rsidRPr="00541779">
        <w:rPr>
          <w:rFonts w:ascii="Times New Roman" w:eastAsia="Times New Roman" w:hAnsi="Times New Roman" w:cs="Times New Roman"/>
          <w:lang w:eastAsia="ru-RU"/>
        </w:rPr>
        <w:t xml:space="preserve"> </w:t>
      </w:r>
      <w:r w:rsidR="003660A8" w:rsidRPr="00541779">
        <w:rPr>
          <w:rFonts w:ascii="Times New Roman" w:eastAsia="Times New Roman" w:hAnsi="Times New Roman" w:cs="Times New Roman"/>
          <w:lang w:eastAsia="ru-RU"/>
        </w:rPr>
        <w:t>98 доб.4</w:t>
      </w:r>
      <w:r w:rsidR="00C8058A">
        <w:rPr>
          <w:rFonts w:ascii="Times New Roman" w:eastAsia="Times New Roman" w:hAnsi="Times New Roman" w:cs="Times New Roman"/>
          <w:lang w:eastAsia="ru-RU"/>
        </w:rPr>
        <w:t>4</w:t>
      </w:r>
      <w:r w:rsidR="003660A8" w:rsidRPr="00541779">
        <w:rPr>
          <w:rFonts w:ascii="Times New Roman" w:eastAsia="Times New Roman" w:hAnsi="Times New Roman" w:cs="Times New Roman"/>
          <w:lang w:eastAsia="ru-RU"/>
        </w:rPr>
        <w:t>-6</w:t>
      </w:r>
      <w:r w:rsidR="00C8058A">
        <w:rPr>
          <w:rFonts w:ascii="Times New Roman" w:eastAsia="Times New Roman" w:hAnsi="Times New Roman" w:cs="Times New Roman"/>
          <w:lang w:eastAsia="ru-RU"/>
        </w:rPr>
        <w:t>0</w:t>
      </w:r>
      <w:r w:rsidRPr="0054177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74D55" w:rsidRPr="00D74D55">
        <w:rPr>
          <w:rFonts w:ascii="Times New Roman" w:eastAsia="Times New Roman" w:hAnsi="Times New Roman" w:cs="Times New Roman"/>
          <w:color w:val="0000FF"/>
          <w:szCs w:val="24"/>
          <w:u w:val="single"/>
          <w:lang w:eastAsia="ru-RU"/>
        </w:rPr>
        <w:t xml:space="preserve"> </w:t>
      </w:r>
      <w:hyperlink r:id="rId6" w:history="1">
        <w:r w:rsidR="00C8058A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zakharov</w:t>
        </w:r>
        <w:r w:rsidR="00C8058A" w:rsidRPr="00C8058A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_</w:t>
        </w:r>
        <w:r w:rsidR="00C8058A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sm</w:t>
        </w:r>
        <w:r w:rsidR="00D74D55" w:rsidRPr="00D74D55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@sarenergo.ru</w:t>
        </w:r>
      </w:hyperlink>
    </w:p>
    <w:p w14:paraId="4C60C8F6" w14:textId="77777777" w:rsidR="00681B02" w:rsidRPr="00541779" w:rsidRDefault="00681B02" w:rsidP="00681B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80A6128" w14:textId="77777777" w:rsidR="00681B02" w:rsidRPr="00541779" w:rsidRDefault="00681B02" w:rsidP="00681B02">
      <w:pPr>
        <w:keepNext/>
        <w:keepLines/>
        <w:spacing w:before="480" w:after="0" w:line="240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color w:val="365F91" w:themeColor="accent1" w:themeShade="BF"/>
          <w:lang w:eastAsia="ru-RU"/>
        </w:rPr>
        <w:sectPr w:rsidR="00681B02" w:rsidRPr="00541779" w:rsidSect="005D7851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14:paraId="5331A4E8" w14:textId="6148AC8F" w:rsidR="00DE51ED" w:rsidRDefault="00DE51ED" w:rsidP="004009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2904707" w14:textId="77777777" w:rsidR="00FC320B" w:rsidRPr="00541779" w:rsidRDefault="00FD17C6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№1</w:t>
      </w:r>
    </w:p>
    <w:p w14:paraId="64019CDA" w14:textId="77777777" w:rsidR="00FC320B" w:rsidRDefault="00FD17C6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</w:t>
      </w:r>
      <w:r w:rsidR="00C8058A">
        <w:rPr>
          <w:rFonts w:ascii="Times New Roman" w:eastAsia="Times New Roman" w:hAnsi="Times New Roman" w:cs="Times New Roman"/>
          <w:lang w:eastAsia="ru-RU"/>
        </w:rPr>
        <w:t>техническому заданию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2CEB31B6" w14:textId="77777777" w:rsidR="00DE51ED" w:rsidRPr="00EB063C" w:rsidRDefault="00DE51ED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14:paraId="55DED6C7" w14:textId="77777777" w:rsidR="001E34E9" w:rsidRPr="00EB063C" w:rsidRDefault="001E34E9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0E26AF4" w14:textId="77777777" w:rsidR="001E34E9" w:rsidRPr="00EB063C" w:rsidRDefault="001E34E9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92E0A99" w14:textId="77777777" w:rsidR="001E34E9" w:rsidRPr="00EB063C" w:rsidRDefault="001E34E9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14:paraId="2659885E" w14:textId="77777777" w:rsidR="00DE51ED" w:rsidRDefault="00DE51ED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14:paraId="53D1507E" w14:textId="77777777" w:rsidR="00DE51ED" w:rsidRPr="00541779" w:rsidRDefault="00DE51ED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14:paraId="2009E384" w14:textId="77777777" w:rsidR="002149A9" w:rsidRPr="004B5B91" w:rsidRDefault="00FC320B" w:rsidP="00214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>Спецификация продукции</w:t>
      </w:r>
    </w:p>
    <w:tbl>
      <w:tblPr>
        <w:tblW w:w="8922" w:type="dxa"/>
        <w:tblInd w:w="93" w:type="dxa"/>
        <w:tblLook w:val="04A0" w:firstRow="1" w:lastRow="0" w:firstColumn="1" w:lastColumn="0" w:noHBand="0" w:noVBand="1"/>
      </w:tblPr>
      <w:tblGrid>
        <w:gridCol w:w="640"/>
        <w:gridCol w:w="6280"/>
        <w:gridCol w:w="1202"/>
        <w:gridCol w:w="800"/>
      </w:tblGrid>
      <w:tr w:rsidR="005833CB" w:rsidRPr="00541779" w14:paraId="31182082" w14:textId="77777777" w:rsidTr="00DE51ED">
        <w:trPr>
          <w:trHeight w:val="705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366A0E74" w14:textId="77777777" w:rsidR="005833CB" w:rsidRPr="00541779" w:rsidRDefault="005833CB" w:rsidP="00583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DB94744" w14:textId="77777777" w:rsidR="005833CB" w:rsidRPr="00541779" w:rsidRDefault="005833CB" w:rsidP="00583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7EFCE59" w14:textId="77777777" w:rsidR="005833CB" w:rsidRPr="00541779" w:rsidRDefault="005833CB" w:rsidP="00583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br/>
              <w:t>измерения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5CC1395" w14:textId="77777777" w:rsidR="005833CB" w:rsidRPr="00541779" w:rsidRDefault="005833CB" w:rsidP="00583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</w:tr>
      <w:tr w:rsidR="004F35AD" w:rsidRPr="00541779" w14:paraId="4CC57581" w14:textId="77777777" w:rsidTr="001930B7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EBEE" w14:textId="77777777" w:rsidR="004F35AD" w:rsidRPr="001E34E9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6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AE9F" w14:textId="77777777" w:rsidR="004F35AD" w:rsidRPr="004F35AD" w:rsidRDefault="004F35AD" w:rsidP="004F35AD">
            <w:pPr>
              <w:widowControl w:val="0"/>
              <w:spacing w:after="80" w:line="240" w:lineRule="auto"/>
              <w:rPr>
                <w:rFonts w:ascii="Times New Roman" w:hAnsi="Times New Roman" w:cs="Times New Roman"/>
                <w:lang w:val="en-US"/>
              </w:rPr>
            </w:pPr>
            <w:r w:rsidRPr="004F35AD">
              <w:rPr>
                <w:rFonts w:ascii="Times New Roman" w:hAnsi="Times New Roman" w:cs="Times New Roman"/>
              </w:rPr>
              <w:t>Маршрутизатор</w:t>
            </w:r>
            <w:r w:rsidRPr="004F35AD">
              <w:rPr>
                <w:rFonts w:ascii="Times New Roman" w:hAnsi="Times New Roman" w:cs="Times New Roman"/>
                <w:lang w:val="en-US"/>
              </w:rPr>
              <w:t xml:space="preserve"> Cisco ISR 4331 Bundle with UC &amp; Sec </w:t>
            </w:r>
            <w:proofErr w:type="spellStart"/>
            <w:r w:rsidRPr="004F35AD">
              <w:rPr>
                <w:rFonts w:ascii="Times New Roman" w:hAnsi="Times New Roman" w:cs="Times New Roman"/>
                <w:lang w:val="en-US"/>
              </w:rPr>
              <w:t>Lic</w:t>
            </w:r>
            <w:proofErr w:type="spellEnd"/>
            <w:r w:rsidRPr="004F35AD">
              <w:rPr>
                <w:rFonts w:ascii="Times New Roman" w:hAnsi="Times New Roman" w:cs="Times New Roman"/>
                <w:lang w:val="en-US"/>
              </w:rPr>
              <w:t xml:space="preserve">, PVDM4-32, CUBE-10 </w:t>
            </w:r>
            <w:r w:rsidRPr="004F35AD">
              <w:rPr>
                <w:rFonts w:ascii="Times New Roman" w:hAnsi="Times New Roman" w:cs="Times New Roman"/>
              </w:rPr>
              <w:t>арт</w:t>
            </w:r>
            <w:r w:rsidRPr="004F35AD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4F35AD">
              <w:rPr>
                <w:rFonts w:ascii="Times New Roman" w:hAnsi="Times New Roman" w:cs="Times New Roman"/>
              </w:rPr>
              <w:t>SR4331R-VSEC/K9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0D8F" w14:textId="77777777" w:rsidR="004F35AD" w:rsidRPr="00541779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B1445" w14:textId="77777777" w:rsidR="004F35AD" w:rsidRPr="00DB54A9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F35AD" w:rsidRPr="00541779" w14:paraId="12E5A71E" w14:textId="77777777" w:rsidTr="001930B7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9B8EB" w14:textId="77777777" w:rsidR="004F35AD" w:rsidRPr="001E34E9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6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EE28" w14:textId="77777777" w:rsidR="004F35AD" w:rsidRPr="004F35AD" w:rsidRDefault="004F35AD" w:rsidP="004F35AD">
            <w:pPr>
              <w:widowControl w:val="0"/>
              <w:spacing w:after="80" w:line="240" w:lineRule="auto"/>
              <w:rPr>
                <w:rFonts w:ascii="Times New Roman" w:hAnsi="Times New Roman" w:cs="Times New Roman"/>
                <w:lang w:val="en-US"/>
              </w:rPr>
            </w:pPr>
            <w:r w:rsidRPr="004F35AD">
              <w:rPr>
                <w:rFonts w:ascii="Times New Roman" w:hAnsi="Times New Roman" w:cs="Times New Roman"/>
                <w:lang w:val="en-US"/>
              </w:rPr>
              <w:t xml:space="preserve">SNTC-8X5XNBD Cisco ISR 4331 Bundle with UC Sec </w:t>
            </w:r>
            <w:proofErr w:type="spellStart"/>
            <w:r w:rsidRPr="004F35AD">
              <w:rPr>
                <w:rFonts w:ascii="Times New Roman" w:hAnsi="Times New Roman" w:cs="Times New Roman"/>
                <w:lang w:val="en-US"/>
              </w:rPr>
              <w:t>Lic</w:t>
            </w:r>
            <w:proofErr w:type="spellEnd"/>
            <w:r w:rsidRPr="004F35A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F35AD">
              <w:rPr>
                <w:rFonts w:ascii="Times New Roman" w:hAnsi="Times New Roman" w:cs="Times New Roman"/>
                <w:lang w:val="en-US"/>
              </w:rPr>
              <w:t>арт</w:t>
            </w:r>
            <w:proofErr w:type="spellEnd"/>
            <w:r w:rsidRPr="004F35AD">
              <w:rPr>
                <w:rFonts w:ascii="Times New Roman" w:hAnsi="Times New Roman" w:cs="Times New Roman"/>
                <w:lang w:val="en-US"/>
              </w:rPr>
              <w:t>. CON-SNT-ISR4331VS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45C0" w14:textId="77777777" w:rsidR="004F35AD" w:rsidRPr="00541779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8D30E" w14:textId="77777777" w:rsidR="004F35AD" w:rsidRPr="00B718FF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F35AD" w:rsidRPr="00541779" w14:paraId="0B5980F4" w14:textId="77777777" w:rsidTr="001930B7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48D403" w14:textId="77777777" w:rsidR="004F35AD" w:rsidRPr="004F35AD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2DB6" w14:textId="77777777" w:rsidR="004F35AD" w:rsidRPr="004F35AD" w:rsidRDefault="004F35AD" w:rsidP="004F35AD">
            <w:pPr>
              <w:widowControl w:val="0"/>
              <w:spacing w:after="8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F35AD">
              <w:rPr>
                <w:rFonts w:ascii="Times New Roman" w:hAnsi="Times New Roman" w:cs="Times New Roman"/>
                <w:lang w:val="en-US"/>
              </w:rPr>
              <w:t>Модуль</w:t>
            </w:r>
            <w:proofErr w:type="spellEnd"/>
            <w:r w:rsidRPr="004F35AD">
              <w:rPr>
                <w:rFonts w:ascii="Times New Roman" w:hAnsi="Times New Roman" w:cs="Times New Roman"/>
                <w:lang w:val="en-US"/>
              </w:rPr>
              <w:t xml:space="preserve"> 4-port Network Interface Module - FXO (Universal) арт.NIM-4FXO=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888EA" w14:textId="77777777" w:rsidR="004F35AD" w:rsidRPr="00541779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96521" w14:textId="77777777" w:rsidR="004F35AD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F35AD" w:rsidRPr="00541779" w14:paraId="50F09520" w14:textId="77777777" w:rsidTr="001930B7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B4BB94" w14:textId="77777777" w:rsidR="004F35AD" w:rsidRPr="004F35AD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D350" w14:textId="77777777" w:rsidR="004F35AD" w:rsidRPr="004F35AD" w:rsidRDefault="004F35AD" w:rsidP="004F35AD">
            <w:pPr>
              <w:widowControl w:val="0"/>
              <w:spacing w:after="80" w:line="240" w:lineRule="auto"/>
              <w:rPr>
                <w:rFonts w:ascii="Times New Roman" w:hAnsi="Times New Roman" w:cs="Times New Roman"/>
                <w:lang w:val="en-US"/>
              </w:rPr>
            </w:pPr>
            <w:r w:rsidRPr="004F35AD">
              <w:rPr>
                <w:rFonts w:ascii="Times New Roman" w:hAnsi="Times New Roman" w:cs="Times New Roman"/>
              </w:rPr>
              <w:t>Коммутатор</w:t>
            </w:r>
            <w:r w:rsidRPr="004F35AD">
              <w:rPr>
                <w:rFonts w:ascii="Times New Roman" w:hAnsi="Times New Roman" w:cs="Times New Roman"/>
                <w:lang w:val="en-US"/>
              </w:rPr>
              <w:t xml:space="preserve"> Catalyst 2960-X 48 GigE </w:t>
            </w:r>
            <w:proofErr w:type="spellStart"/>
            <w:r w:rsidRPr="004F35AD">
              <w:rPr>
                <w:rFonts w:ascii="Times New Roman" w:hAnsi="Times New Roman" w:cs="Times New Roman"/>
                <w:lang w:val="en-US"/>
              </w:rPr>
              <w:t>PoE</w:t>
            </w:r>
            <w:proofErr w:type="spellEnd"/>
            <w:r w:rsidRPr="004F35AD">
              <w:rPr>
                <w:rFonts w:ascii="Times New Roman" w:hAnsi="Times New Roman" w:cs="Times New Roman"/>
                <w:lang w:val="en-US"/>
              </w:rPr>
              <w:t xml:space="preserve"> 740W, 4x1G SFP,LAN Base, Russia арт.WS-C2960RX-48FPS-L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386E6" w14:textId="77777777" w:rsidR="004F35AD" w:rsidRPr="00541779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C912" w14:textId="77777777" w:rsidR="004F35AD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F35AD" w:rsidRPr="00B718FF" w14:paraId="01DD9097" w14:textId="77777777" w:rsidTr="001930B7">
        <w:trPr>
          <w:trHeight w:val="29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5CCE9" w14:textId="77777777" w:rsidR="004F35AD" w:rsidRPr="001E34E9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6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C9C7" w14:textId="77777777" w:rsidR="004F35AD" w:rsidRPr="004F35AD" w:rsidRDefault="004F35AD" w:rsidP="004F35AD">
            <w:pPr>
              <w:widowControl w:val="0"/>
              <w:tabs>
                <w:tab w:val="left" w:pos="1966"/>
              </w:tabs>
              <w:spacing w:after="80" w:line="240" w:lineRule="auto"/>
              <w:rPr>
                <w:rFonts w:ascii="Times New Roman" w:hAnsi="Times New Roman" w:cs="Times New Roman"/>
                <w:lang w:val="en-US"/>
              </w:rPr>
            </w:pPr>
            <w:r w:rsidRPr="004F35AD">
              <w:rPr>
                <w:rFonts w:ascii="Times New Roman" w:hAnsi="Times New Roman" w:cs="Times New Roman"/>
                <w:lang w:val="en-US"/>
              </w:rPr>
              <w:t xml:space="preserve">SNTC-8X5XNBD Catalyst 2960-X 48 G </w:t>
            </w:r>
            <w:proofErr w:type="spellStart"/>
            <w:r w:rsidRPr="004F35AD">
              <w:rPr>
                <w:rFonts w:ascii="Times New Roman" w:hAnsi="Times New Roman" w:cs="Times New Roman"/>
                <w:lang w:val="en-US"/>
              </w:rPr>
              <w:t>арт</w:t>
            </w:r>
            <w:proofErr w:type="spellEnd"/>
            <w:r w:rsidRPr="004F35AD">
              <w:rPr>
                <w:rFonts w:ascii="Times New Roman" w:hAnsi="Times New Roman" w:cs="Times New Roman"/>
                <w:lang w:val="en-US"/>
              </w:rPr>
              <w:t>. CON-SNT-WSC296RS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3CDE7" w14:textId="77777777" w:rsidR="004F35AD" w:rsidRPr="00B718FF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F055D" w14:textId="77777777" w:rsidR="004F35AD" w:rsidRPr="00B718FF" w:rsidRDefault="004F35AD" w:rsidP="004F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14:paraId="2C008F21" w14:textId="77777777" w:rsidR="005833CB" w:rsidRPr="00541779" w:rsidRDefault="005833CB" w:rsidP="002149A9">
      <w:pPr>
        <w:autoSpaceDE w:val="0"/>
        <w:autoSpaceDN w:val="0"/>
        <w:adjustRightInd w:val="0"/>
        <w:spacing w:after="0" w:line="240" w:lineRule="auto"/>
        <w:jc w:val="center"/>
      </w:pPr>
    </w:p>
    <w:p w14:paraId="2C7FA727" w14:textId="7BBDDE46" w:rsidR="006B226C" w:rsidRPr="00541779" w:rsidRDefault="002149A9" w:rsidP="00C351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41779"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</w:p>
    <w:sectPr w:rsidR="006B226C" w:rsidRPr="00541779" w:rsidSect="00400919">
      <w:pgSz w:w="11906" w:h="16838"/>
      <w:pgMar w:top="709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B02"/>
    <w:rsid w:val="00023C1D"/>
    <w:rsid w:val="000A6A0F"/>
    <w:rsid w:val="000A733C"/>
    <w:rsid w:val="000C7265"/>
    <w:rsid w:val="000D135A"/>
    <w:rsid w:val="000E6DA8"/>
    <w:rsid w:val="00100216"/>
    <w:rsid w:val="00113F12"/>
    <w:rsid w:val="00162250"/>
    <w:rsid w:val="001930B7"/>
    <w:rsid w:val="00194FE6"/>
    <w:rsid w:val="001C5868"/>
    <w:rsid w:val="001D0D14"/>
    <w:rsid w:val="001E34E9"/>
    <w:rsid w:val="002149A9"/>
    <w:rsid w:val="0022043A"/>
    <w:rsid w:val="00234348"/>
    <w:rsid w:val="00242FD6"/>
    <w:rsid w:val="002B785F"/>
    <w:rsid w:val="002C0C4D"/>
    <w:rsid w:val="002D18B8"/>
    <w:rsid w:val="002D32FB"/>
    <w:rsid w:val="002E5AF0"/>
    <w:rsid w:val="003660A8"/>
    <w:rsid w:val="003732CA"/>
    <w:rsid w:val="00384426"/>
    <w:rsid w:val="003B11F5"/>
    <w:rsid w:val="003D74F7"/>
    <w:rsid w:val="003E2B7C"/>
    <w:rsid w:val="00400919"/>
    <w:rsid w:val="0042212D"/>
    <w:rsid w:val="004278BB"/>
    <w:rsid w:val="00455C11"/>
    <w:rsid w:val="004600E8"/>
    <w:rsid w:val="00472AF5"/>
    <w:rsid w:val="004B3109"/>
    <w:rsid w:val="004B5B91"/>
    <w:rsid w:val="004C49BA"/>
    <w:rsid w:val="004D509A"/>
    <w:rsid w:val="004F35AD"/>
    <w:rsid w:val="005148E9"/>
    <w:rsid w:val="00541779"/>
    <w:rsid w:val="00545005"/>
    <w:rsid w:val="0057372A"/>
    <w:rsid w:val="005833CB"/>
    <w:rsid w:val="005C4696"/>
    <w:rsid w:val="005C524F"/>
    <w:rsid w:val="005C526F"/>
    <w:rsid w:val="005D343E"/>
    <w:rsid w:val="005D7851"/>
    <w:rsid w:val="005E038C"/>
    <w:rsid w:val="005F4C60"/>
    <w:rsid w:val="005F7C64"/>
    <w:rsid w:val="00617288"/>
    <w:rsid w:val="006304B5"/>
    <w:rsid w:val="00661598"/>
    <w:rsid w:val="006704F4"/>
    <w:rsid w:val="00681B02"/>
    <w:rsid w:val="006951C5"/>
    <w:rsid w:val="006A4E72"/>
    <w:rsid w:val="006B226C"/>
    <w:rsid w:val="007159A6"/>
    <w:rsid w:val="00742847"/>
    <w:rsid w:val="007478AD"/>
    <w:rsid w:val="007501E1"/>
    <w:rsid w:val="00766BE0"/>
    <w:rsid w:val="00777957"/>
    <w:rsid w:val="00777F92"/>
    <w:rsid w:val="007A786E"/>
    <w:rsid w:val="007C5223"/>
    <w:rsid w:val="007E3D33"/>
    <w:rsid w:val="00804C7B"/>
    <w:rsid w:val="00807235"/>
    <w:rsid w:val="008273FB"/>
    <w:rsid w:val="0083387E"/>
    <w:rsid w:val="008475AB"/>
    <w:rsid w:val="00857EB6"/>
    <w:rsid w:val="0086473C"/>
    <w:rsid w:val="008933EB"/>
    <w:rsid w:val="008C447F"/>
    <w:rsid w:val="008C5364"/>
    <w:rsid w:val="008D2124"/>
    <w:rsid w:val="008E4ECD"/>
    <w:rsid w:val="00937504"/>
    <w:rsid w:val="0094192F"/>
    <w:rsid w:val="00955216"/>
    <w:rsid w:val="009A4DFB"/>
    <w:rsid w:val="009B5F8F"/>
    <w:rsid w:val="009D3875"/>
    <w:rsid w:val="009E2867"/>
    <w:rsid w:val="009F5390"/>
    <w:rsid w:val="00A10CC3"/>
    <w:rsid w:val="00A52059"/>
    <w:rsid w:val="00AA463F"/>
    <w:rsid w:val="00AA66CC"/>
    <w:rsid w:val="00AE64E3"/>
    <w:rsid w:val="00AF6F98"/>
    <w:rsid w:val="00B16DC7"/>
    <w:rsid w:val="00B37FEA"/>
    <w:rsid w:val="00B508BC"/>
    <w:rsid w:val="00B51855"/>
    <w:rsid w:val="00B6297F"/>
    <w:rsid w:val="00B718FF"/>
    <w:rsid w:val="00B95978"/>
    <w:rsid w:val="00BE3E57"/>
    <w:rsid w:val="00C01787"/>
    <w:rsid w:val="00C22BDA"/>
    <w:rsid w:val="00C3514E"/>
    <w:rsid w:val="00C64742"/>
    <w:rsid w:val="00C8058A"/>
    <w:rsid w:val="00C914F2"/>
    <w:rsid w:val="00CE51CF"/>
    <w:rsid w:val="00CE778D"/>
    <w:rsid w:val="00CF0CB6"/>
    <w:rsid w:val="00D04727"/>
    <w:rsid w:val="00D165C4"/>
    <w:rsid w:val="00D444BF"/>
    <w:rsid w:val="00D74D55"/>
    <w:rsid w:val="00D81AAD"/>
    <w:rsid w:val="00D9733C"/>
    <w:rsid w:val="00DA0322"/>
    <w:rsid w:val="00DB2EC6"/>
    <w:rsid w:val="00DB54A9"/>
    <w:rsid w:val="00DC3C94"/>
    <w:rsid w:val="00DD6C2A"/>
    <w:rsid w:val="00DE51ED"/>
    <w:rsid w:val="00DF7039"/>
    <w:rsid w:val="00E679C7"/>
    <w:rsid w:val="00E7422B"/>
    <w:rsid w:val="00E764E8"/>
    <w:rsid w:val="00EB063C"/>
    <w:rsid w:val="00EB50B8"/>
    <w:rsid w:val="00EE58A8"/>
    <w:rsid w:val="00EF56DD"/>
    <w:rsid w:val="00F0616B"/>
    <w:rsid w:val="00F316CC"/>
    <w:rsid w:val="00F4170E"/>
    <w:rsid w:val="00F42C28"/>
    <w:rsid w:val="00F80C9C"/>
    <w:rsid w:val="00F975C9"/>
    <w:rsid w:val="00FA49CF"/>
    <w:rsid w:val="00FB6BDB"/>
    <w:rsid w:val="00FC320B"/>
    <w:rsid w:val="00FD14F1"/>
    <w:rsid w:val="00F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83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172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72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72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72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7288"/>
    <w:rPr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194FE6"/>
    <w:rPr>
      <w:strike w:val="0"/>
      <w:dstrike w:val="0"/>
      <w:color w:val="666699"/>
      <w:u w:val="none"/>
      <w:effect w:val="none"/>
    </w:rPr>
  </w:style>
  <w:style w:type="paragraph" w:styleId="ad">
    <w:name w:val="Revision"/>
    <w:hidden/>
    <w:uiPriority w:val="99"/>
    <w:semiHidden/>
    <w:rsid w:val="005D343E"/>
    <w:pPr>
      <w:spacing w:after="0" w:line="240" w:lineRule="auto"/>
    </w:pPr>
  </w:style>
  <w:style w:type="character" w:styleId="ae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4278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172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72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72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72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7288"/>
    <w:rPr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194FE6"/>
    <w:rPr>
      <w:strike w:val="0"/>
      <w:dstrike w:val="0"/>
      <w:color w:val="666699"/>
      <w:u w:val="none"/>
      <w:effect w:val="none"/>
    </w:rPr>
  </w:style>
  <w:style w:type="paragraph" w:styleId="ad">
    <w:name w:val="Revision"/>
    <w:hidden/>
    <w:uiPriority w:val="99"/>
    <w:semiHidden/>
    <w:rsid w:val="005D343E"/>
    <w:pPr>
      <w:spacing w:after="0" w:line="240" w:lineRule="auto"/>
    </w:pPr>
  </w:style>
  <w:style w:type="character" w:styleId="ae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4278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951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0730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40607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siganov_ay@sar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Saratovenergo</Company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 Александр Юрьевич</dc:creator>
  <cp:lastModifiedBy>Еремеева Светлана Олеговна</cp:lastModifiedBy>
  <cp:revision>23</cp:revision>
  <cp:lastPrinted>2019-03-19T03:54:00Z</cp:lastPrinted>
  <dcterms:created xsi:type="dcterms:W3CDTF">2017-06-09T06:37:00Z</dcterms:created>
  <dcterms:modified xsi:type="dcterms:W3CDTF">2019-04-18T11:41:00Z</dcterms:modified>
</cp:coreProperties>
</file>